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E0D" w:rsidRPr="009A539E" w:rsidRDefault="003B5E0D" w:rsidP="003F0DC5">
      <w:pPr>
        <w:pStyle w:val="a3"/>
        <w:spacing w:afterLines="50" w:after="120"/>
        <w:jc w:val="center"/>
        <w:rPr>
          <w:rFonts w:hint="eastAsia"/>
          <w:szCs w:val="28"/>
        </w:rPr>
      </w:pPr>
      <w:r w:rsidRPr="009A539E">
        <w:rPr>
          <w:rFonts w:hint="eastAsia"/>
          <w:szCs w:val="28"/>
        </w:rPr>
        <w:t>Preparation of Proposals in Single Column Format</w:t>
      </w:r>
    </w:p>
    <w:p w:rsidR="003B5E0D" w:rsidRPr="009A539E" w:rsidRDefault="003B5E0D" w:rsidP="003F0DC5">
      <w:pPr>
        <w:pStyle w:val="a3"/>
        <w:spacing w:afterLines="50" w:after="120"/>
        <w:jc w:val="center"/>
        <w:rPr>
          <w:rFonts w:hint="eastAsia"/>
          <w:b w:val="0"/>
          <w:bCs w:val="0"/>
          <w:i/>
          <w:iCs/>
          <w:szCs w:val="28"/>
        </w:rPr>
      </w:pPr>
      <w:r w:rsidRPr="009A539E">
        <w:rPr>
          <w:rFonts w:hint="eastAsia"/>
          <w:szCs w:val="28"/>
        </w:rPr>
        <w:t xml:space="preserve">for the </w:t>
      </w:r>
      <w:r w:rsidR="00F52D02">
        <w:rPr>
          <w:rFonts w:hint="eastAsia"/>
          <w:szCs w:val="28"/>
        </w:rPr>
        <w:t>COOL Chips</w:t>
      </w:r>
      <w:r w:rsidRPr="009A539E">
        <w:rPr>
          <w:rFonts w:hint="eastAsia"/>
          <w:szCs w:val="28"/>
        </w:rPr>
        <w:t xml:space="preserve"> paper review</w:t>
      </w:r>
    </w:p>
    <w:p w:rsidR="003B5E0D" w:rsidRPr="009A539E" w:rsidRDefault="003B5E0D" w:rsidP="003F0DC5">
      <w:pPr>
        <w:jc w:val="center"/>
        <w:rPr>
          <w:rFonts w:ascii="Times New Roman" w:hAnsi="Times New Roman"/>
          <w:sz w:val="24"/>
        </w:rPr>
      </w:pPr>
      <w:r w:rsidRPr="009A539E">
        <w:rPr>
          <w:rFonts w:ascii="Times New Roman" w:hAnsi="Times New Roman"/>
          <w:sz w:val="24"/>
        </w:rPr>
        <w:t>Center the Authors Names Here</w:t>
      </w:r>
    </w:p>
    <w:p w:rsidR="003B5E0D" w:rsidRPr="009A539E" w:rsidRDefault="003B5E0D" w:rsidP="003F0DC5">
      <w:pPr>
        <w:jc w:val="center"/>
        <w:rPr>
          <w:rFonts w:ascii="Times New Roman" w:hAnsi="Times New Roman"/>
          <w:szCs w:val="21"/>
        </w:rPr>
      </w:pPr>
    </w:p>
    <w:p w:rsidR="003B5E0D" w:rsidRPr="009A539E" w:rsidRDefault="003B5E0D" w:rsidP="003F0DC5">
      <w:pPr>
        <w:jc w:val="center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Center the Affiliations Here</w:t>
      </w:r>
    </w:p>
    <w:p w:rsidR="003B5E0D" w:rsidRPr="009A539E" w:rsidRDefault="003B5E0D" w:rsidP="003F0DC5">
      <w:pPr>
        <w:jc w:val="center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Center Address Here</w:t>
      </w:r>
    </w:p>
    <w:p w:rsidR="003B5E0D" w:rsidRPr="009A539E" w:rsidRDefault="003B5E0D" w:rsidP="003F0DC5">
      <w:pPr>
        <w:jc w:val="center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Center the City, States and Country Here</w:t>
      </w:r>
    </w:p>
    <w:p w:rsidR="003B5E0D" w:rsidRPr="009A539E" w:rsidRDefault="003B5E0D" w:rsidP="003F0DC5">
      <w:pPr>
        <w:jc w:val="center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Center Phone and Fax Numbers and E-mail Address Here</w:t>
      </w:r>
    </w:p>
    <w:p w:rsidR="003B5E0D" w:rsidRPr="009A539E" w:rsidRDefault="003B5E0D" w:rsidP="003F0DC5">
      <w:pPr>
        <w:jc w:val="center"/>
        <w:rPr>
          <w:rFonts w:ascii="Times New Roman" w:hAnsi="Times New Roman"/>
          <w:b/>
          <w:bCs/>
          <w:szCs w:val="21"/>
          <w:lang w:val="de-DE"/>
        </w:rPr>
      </w:pPr>
    </w:p>
    <w:p w:rsidR="003F0DC5" w:rsidRPr="003F0DC5" w:rsidRDefault="003F0DC5" w:rsidP="003F0DC5">
      <w:pPr>
        <w:rPr>
          <w:rFonts w:ascii="Times New Roman" w:hAnsi="Times New Roman"/>
          <w:b/>
          <w:bCs/>
          <w:sz w:val="24"/>
        </w:rPr>
      </w:pPr>
      <w:r w:rsidRPr="003F0DC5">
        <w:rPr>
          <w:rFonts w:ascii="Times New Roman" w:hAnsi="Times New Roman"/>
          <w:b/>
          <w:bCs/>
          <w:sz w:val="24"/>
        </w:rPr>
        <w:t>Abstract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The extended abstract consists of a brief (50-100 words) abstract section, followed by the 1000 words extended abstract, references in the first 2 pages and tables and figures in the last page</w:t>
      </w:r>
      <w:r>
        <w:rPr>
          <w:rFonts w:ascii="Times New Roman" w:hAnsi="Times New Roman"/>
          <w:szCs w:val="21"/>
        </w:rPr>
        <w:t xml:space="preserve">.  </w:t>
      </w:r>
      <w:r>
        <w:rPr>
          <w:rFonts w:ascii="Times New Roman" w:hAnsi="Times New Roman" w:hint="eastAsia"/>
          <w:szCs w:val="21"/>
        </w:rPr>
        <w:t xml:space="preserve"> </w:t>
      </w:r>
      <w:r w:rsidRPr="009A539E">
        <w:rPr>
          <w:rFonts w:ascii="Times New Roman" w:hAnsi="Times New Roman"/>
          <w:szCs w:val="21"/>
        </w:rPr>
        <w:t>The brief abstract section is to provide a quick outline of your work of your presentation, giving the reader an overview of the research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This is an important aspect of your paper, as it is this description that may attract the reader to continue and finish your full report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Keywords should be so chosen that they best describe the contents of the paper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In most cases, these words can be found in the title and abstract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Noun forms without articles must be used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The use of hyphens and prepositions should be avoided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Keywords, 5-10 in number, should be typed on the next line after the abstract, starting with the headline Keywords: Each keyword, expect proper nouns and acronyms, should be typed in lower-case letters and followed by a comma, expect for the last one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(Example; Keywords: VLSI, CMOS and SOI)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1  Introduction</w:t>
      </w:r>
      <w:proofErr w:type="gramEnd"/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 xml:space="preserve">These instructions give you basic guidelines for preparing proposals for the </w:t>
      </w:r>
      <w:r w:rsidR="00F52D02">
        <w:rPr>
          <w:rFonts w:ascii="Times New Roman" w:hAnsi="Times New Roman"/>
          <w:szCs w:val="21"/>
        </w:rPr>
        <w:t>COOL Chips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The instructions assume that you have computer desktop publishing equipment with several fonts.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Your goal is to simulate, as closely as possible, of this guideline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You will have a chance to revise this manuscript after the review process according to the reviewers’ comments</w:t>
      </w:r>
      <w:r>
        <w:rPr>
          <w:rFonts w:ascii="Times New Roman" w:hAnsi="Times New Roman"/>
          <w:szCs w:val="21"/>
        </w:rPr>
        <w:t xml:space="preserve">.  </w:t>
      </w:r>
      <w:r w:rsidR="00B31C93">
        <w:rPr>
          <w:rFonts w:ascii="Times New Roman" w:hAnsi="Times New Roman"/>
          <w:szCs w:val="21"/>
        </w:rPr>
        <w:t xml:space="preserve">The COOL Chips proceedings </w:t>
      </w:r>
      <w:r w:rsidR="00B31C93">
        <w:rPr>
          <w:rFonts w:ascii="Times New Roman" w:hAnsi="Times New Roman" w:hint="eastAsia"/>
          <w:szCs w:val="21"/>
        </w:rPr>
        <w:t>are</w:t>
      </w:r>
      <w:r w:rsidRPr="009A539E">
        <w:rPr>
          <w:rFonts w:ascii="Times New Roman" w:hAnsi="Times New Roman"/>
          <w:szCs w:val="21"/>
        </w:rPr>
        <w:t xml:space="preserve"> formed by the 3-page extended abstracts</w:t>
      </w:r>
      <w:r>
        <w:rPr>
          <w:rFonts w:ascii="Times New Roman" w:hAnsi="Times New Roman" w:hint="eastAsia"/>
          <w:szCs w:val="21"/>
        </w:rPr>
        <w:t>, in the same format of this guideline,</w:t>
      </w:r>
      <w:r w:rsidRPr="009A539E">
        <w:rPr>
          <w:rFonts w:ascii="Times New Roman" w:hAnsi="Times New Roman"/>
          <w:szCs w:val="21"/>
        </w:rPr>
        <w:t xml:space="preserve"> followed by the presentation materials you will use for your presentations.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2  Paper</w:t>
      </w:r>
      <w:proofErr w:type="gramEnd"/>
      <w:r>
        <w:rPr>
          <w:rFonts w:ascii="Times New Roman" w:hAnsi="Times New Roman"/>
          <w:b/>
          <w:bCs/>
          <w:sz w:val="24"/>
        </w:rPr>
        <w:t xml:space="preserve"> Size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 xml:space="preserve">The paper size should be A4 or 8 1/2” x </w:t>
      </w:r>
      <w:proofErr w:type="gramStart"/>
      <w:r w:rsidRPr="009A539E">
        <w:rPr>
          <w:rFonts w:ascii="Times New Roman" w:hAnsi="Times New Roman"/>
          <w:szCs w:val="21"/>
        </w:rPr>
        <w:t>11”(</w:t>
      </w:r>
      <w:proofErr w:type="gramEnd"/>
      <w:r w:rsidRPr="009A539E">
        <w:rPr>
          <w:rFonts w:ascii="Times New Roman" w:hAnsi="Times New Roman"/>
          <w:szCs w:val="21"/>
        </w:rPr>
        <w:t>21.5 cm x 27.9 cm).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The best results will be obtained if your computer word-processor has several font sizes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Try to follow the font sizes specified in Table I, as best you can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As an aid to gauging font size, 1 point is about 0.35 mm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Use a propo</w:t>
      </w:r>
      <w:r>
        <w:rPr>
          <w:rFonts w:ascii="Times New Roman" w:hAnsi="Times New Roman" w:hint="eastAsia"/>
          <w:szCs w:val="21"/>
        </w:rPr>
        <w:t>r</w:t>
      </w:r>
      <w:r w:rsidRPr="009A539E">
        <w:rPr>
          <w:rFonts w:ascii="Times New Roman" w:hAnsi="Times New Roman"/>
          <w:szCs w:val="21"/>
        </w:rPr>
        <w:t>tional, serif font such as Times or Dutch Roman.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 xml:space="preserve">In formatting your A4-size paper, set top margin to </w:t>
      </w:r>
      <w:r>
        <w:rPr>
          <w:rFonts w:ascii="Times New Roman" w:hAnsi="Times New Roman" w:hint="eastAsia"/>
          <w:szCs w:val="21"/>
        </w:rPr>
        <w:t>25</w:t>
      </w:r>
      <w:r w:rsidRPr="009A539E">
        <w:rPr>
          <w:rFonts w:ascii="Times New Roman" w:hAnsi="Times New Roman"/>
          <w:szCs w:val="21"/>
        </w:rPr>
        <w:t xml:space="preserve"> mm, bottom margin to </w:t>
      </w:r>
      <w:r>
        <w:rPr>
          <w:rFonts w:ascii="Times New Roman" w:hAnsi="Times New Roman" w:hint="eastAsia"/>
          <w:szCs w:val="21"/>
        </w:rPr>
        <w:t>30</w:t>
      </w:r>
      <w:r w:rsidRPr="009A539E">
        <w:rPr>
          <w:rFonts w:ascii="Times New Roman" w:hAnsi="Times New Roman"/>
          <w:szCs w:val="21"/>
        </w:rPr>
        <w:t xml:space="preserve">mm, left margin to </w:t>
      </w:r>
      <w:r>
        <w:rPr>
          <w:rFonts w:ascii="Times New Roman" w:hAnsi="Times New Roman" w:hint="eastAsia"/>
          <w:szCs w:val="21"/>
        </w:rPr>
        <w:t>2</w:t>
      </w:r>
      <w:r w:rsidRPr="009A539E">
        <w:rPr>
          <w:rFonts w:ascii="Times New Roman" w:hAnsi="Times New Roman"/>
          <w:szCs w:val="21"/>
        </w:rPr>
        <w:t>4</w:t>
      </w:r>
      <w:proofErr w:type="gramStart"/>
      <w:r w:rsidRPr="009A539E">
        <w:rPr>
          <w:rFonts w:ascii="Times New Roman" w:hAnsi="Times New Roman"/>
          <w:szCs w:val="21"/>
        </w:rPr>
        <w:t>mm  and</w:t>
      </w:r>
      <w:proofErr w:type="gramEnd"/>
      <w:r w:rsidRPr="009A539E">
        <w:rPr>
          <w:rFonts w:ascii="Times New Roman" w:hAnsi="Times New Roman"/>
          <w:szCs w:val="21"/>
        </w:rPr>
        <w:t xml:space="preserve"> right margin to </w:t>
      </w:r>
      <w:r>
        <w:rPr>
          <w:rFonts w:ascii="Times New Roman" w:hAnsi="Times New Roman" w:hint="eastAsia"/>
          <w:szCs w:val="21"/>
        </w:rPr>
        <w:t>2</w:t>
      </w:r>
      <w:r w:rsidRPr="009A539E">
        <w:rPr>
          <w:rFonts w:ascii="Times New Roman" w:hAnsi="Times New Roman"/>
          <w:szCs w:val="21"/>
        </w:rPr>
        <w:t>5mm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If you are using paper 8 1/2” x 11”, set the top margin to 1</w:t>
      </w:r>
      <w:r>
        <w:rPr>
          <w:rFonts w:ascii="Times New Roman" w:hAnsi="Times New Roman" w:hint="eastAsia"/>
          <w:szCs w:val="21"/>
        </w:rPr>
        <w:t>5</w:t>
      </w:r>
      <w:r w:rsidRPr="009A539E">
        <w:rPr>
          <w:rFonts w:ascii="Times New Roman" w:hAnsi="Times New Roman"/>
          <w:szCs w:val="21"/>
        </w:rPr>
        <w:t xml:space="preserve">mm, bottom margin to </w:t>
      </w:r>
      <w:r>
        <w:rPr>
          <w:rFonts w:ascii="Times New Roman" w:hAnsi="Times New Roman" w:hint="eastAsia"/>
          <w:szCs w:val="21"/>
        </w:rPr>
        <w:t>24</w:t>
      </w:r>
      <w:r w:rsidRPr="009A539E">
        <w:rPr>
          <w:rFonts w:ascii="Times New Roman" w:hAnsi="Times New Roman"/>
          <w:szCs w:val="21"/>
        </w:rPr>
        <w:t xml:space="preserve">mm and left and right margins to </w:t>
      </w:r>
      <w:r>
        <w:rPr>
          <w:rFonts w:ascii="Times New Roman" w:hAnsi="Times New Roman" w:hint="eastAsia"/>
          <w:szCs w:val="21"/>
        </w:rPr>
        <w:t>2</w:t>
      </w:r>
      <w:r w:rsidRPr="009A539E">
        <w:rPr>
          <w:rFonts w:ascii="Times New Roman" w:hAnsi="Times New Roman"/>
          <w:szCs w:val="21"/>
        </w:rPr>
        <w:t>7mm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The first 2 pages, text pages, should be in single column format, and the last page, the 3</w:t>
      </w:r>
      <w:r w:rsidRPr="009A539E">
        <w:rPr>
          <w:rFonts w:ascii="Times New Roman" w:hAnsi="Times New Roman"/>
          <w:szCs w:val="21"/>
          <w:vertAlign w:val="superscript"/>
        </w:rPr>
        <w:t>rd</w:t>
      </w:r>
      <w:r w:rsidRPr="009A539E">
        <w:rPr>
          <w:rFonts w:ascii="Times New Roman" w:hAnsi="Times New Roman"/>
          <w:szCs w:val="21"/>
        </w:rPr>
        <w:t xml:space="preserve"> page, can be multiple-columned page for tables and figures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Use automatic hyphenation, if you have it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Don’t forget to check spelling.</w:t>
      </w:r>
    </w:p>
    <w:p w:rsidR="003F0DC5" w:rsidRDefault="003F0DC5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3  Figures</w:t>
      </w:r>
      <w:proofErr w:type="gramEnd"/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Position figures and tables in the 3</w:t>
      </w:r>
      <w:r w:rsidRPr="009A539E">
        <w:rPr>
          <w:rFonts w:ascii="Times New Roman" w:hAnsi="Times New Roman"/>
          <w:szCs w:val="21"/>
          <w:vertAlign w:val="superscript"/>
        </w:rPr>
        <w:t>rd</w:t>
      </w:r>
      <w:r w:rsidRPr="009A539E">
        <w:rPr>
          <w:rFonts w:ascii="Times New Roman" w:hAnsi="Times New Roman"/>
          <w:szCs w:val="21"/>
        </w:rPr>
        <w:t xml:space="preserve"> page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Figure captions should be below the figures; table captions should be above the tables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Use the abbreviation (e.g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“Fig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1”) even at the beginning of a sentence.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All half-tone illustrations (pictures/photographs) should be clear black and white prints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Do not use photocopies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These illustrations should be furnished within the copy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Make certain to include a caption in the paper for the illustration as well as to label the illustration on the back</w:t>
      </w:r>
      <w:r>
        <w:rPr>
          <w:rFonts w:ascii="Times New Roman" w:hAnsi="Times New Roman"/>
          <w:szCs w:val="21"/>
        </w:rPr>
        <w:t xml:space="preserve">.  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4  References</w:t>
      </w:r>
      <w:proofErr w:type="gramEnd"/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List and number all references at the end of the extended abstract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 xml:space="preserve">When referring to them in the text, type the corresponding reference number in square brackets as shown at the end of this </w:t>
      </w:r>
      <w:proofErr w:type="gramStart"/>
      <w:r w:rsidRPr="009A539E">
        <w:rPr>
          <w:rFonts w:ascii="Times New Roman" w:hAnsi="Times New Roman"/>
          <w:szCs w:val="21"/>
        </w:rPr>
        <w:t>sentence[</w:t>
      </w:r>
      <w:proofErr w:type="gramEnd"/>
      <w:r w:rsidRPr="009A539E">
        <w:rPr>
          <w:rFonts w:ascii="Times New Roman" w:hAnsi="Times New Roman"/>
          <w:szCs w:val="21"/>
        </w:rPr>
        <w:t>1]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Number the citations consecutively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The sentence punctuation follows the brackets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Do not use “Ref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[3]” or “</w:t>
      </w:r>
      <w:r>
        <w:rPr>
          <w:rFonts w:ascii="Times New Roman" w:hAnsi="Times New Roman" w:hint="eastAsia"/>
          <w:szCs w:val="21"/>
        </w:rPr>
        <w:t>R</w:t>
      </w:r>
      <w:r>
        <w:rPr>
          <w:rFonts w:ascii="Times New Roman" w:hAnsi="Times New Roman"/>
          <w:szCs w:val="21"/>
        </w:rPr>
        <w:t>eference [3]” excep</w:t>
      </w:r>
      <w:r>
        <w:rPr>
          <w:rFonts w:ascii="Times New Roman" w:hAnsi="Times New Roman" w:hint="eastAsia"/>
          <w:szCs w:val="21"/>
        </w:rPr>
        <w:t>t for</w:t>
      </w:r>
      <w:r w:rsidRPr="009A539E">
        <w:rPr>
          <w:rFonts w:ascii="Times New Roman" w:hAnsi="Times New Roman"/>
          <w:szCs w:val="21"/>
        </w:rPr>
        <w:t xml:space="preserve"> the beginning of a sentence.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Number footnotes separately in superscripts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 xml:space="preserve">Place the actual footnote at the bottom of the page in which </w:t>
      </w:r>
      <w:r w:rsidRPr="009A539E">
        <w:rPr>
          <w:rFonts w:ascii="Times New Roman" w:hAnsi="Times New Roman"/>
          <w:szCs w:val="21"/>
        </w:rPr>
        <w:lastRenderedPageBreak/>
        <w:t>it is cited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Do not put footnotes in the reference list.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Give all authors’ names; do not use “et al” unless there are s</w:t>
      </w:r>
      <w:r w:rsidR="000600B6">
        <w:rPr>
          <w:rFonts w:ascii="Times New Roman" w:hAnsi="Times New Roman" w:hint="eastAsia"/>
          <w:szCs w:val="21"/>
        </w:rPr>
        <w:t>ix</w:t>
      </w:r>
      <w:r w:rsidRPr="009A539E">
        <w:rPr>
          <w:rFonts w:ascii="Times New Roman" w:hAnsi="Times New Roman"/>
          <w:szCs w:val="21"/>
        </w:rPr>
        <w:t xml:space="preserve"> authors or more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Papers that have not been published, even if they have been submitted for publication, should be cited as “</w:t>
      </w:r>
      <w:proofErr w:type="gramStart"/>
      <w:r w:rsidRPr="009A539E">
        <w:rPr>
          <w:rFonts w:ascii="Times New Roman" w:hAnsi="Times New Roman"/>
          <w:szCs w:val="21"/>
        </w:rPr>
        <w:t>unpublished”[</w:t>
      </w:r>
      <w:proofErr w:type="gramEnd"/>
      <w:r w:rsidRPr="009A539E">
        <w:rPr>
          <w:rFonts w:ascii="Times New Roman" w:hAnsi="Times New Roman"/>
          <w:szCs w:val="21"/>
        </w:rPr>
        <w:t>4]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 xml:space="preserve">Papers that have been accepted for publication should be cited as “in </w:t>
      </w:r>
      <w:proofErr w:type="gramStart"/>
      <w:r w:rsidRPr="009A539E">
        <w:rPr>
          <w:rFonts w:ascii="Times New Roman" w:hAnsi="Times New Roman"/>
          <w:szCs w:val="21"/>
        </w:rPr>
        <w:t>press”[</w:t>
      </w:r>
      <w:proofErr w:type="gramEnd"/>
      <w:r w:rsidRPr="009A539E">
        <w:rPr>
          <w:rFonts w:ascii="Times New Roman" w:hAnsi="Times New Roman"/>
          <w:szCs w:val="21"/>
        </w:rPr>
        <w:t>5]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Capitalize only the first word in paper title, except for propose nouns and element symbols.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 xml:space="preserve">For papers published in translated journals, please give the English citation first, followed by the original foreign-language </w:t>
      </w:r>
      <w:proofErr w:type="gramStart"/>
      <w:r w:rsidRPr="009A539E">
        <w:rPr>
          <w:rFonts w:ascii="Times New Roman" w:hAnsi="Times New Roman"/>
          <w:szCs w:val="21"/>
        </w:rPr>
        <w:t>citations[</w:t>
      </w:r>
      <w:proofErr w:type="gramEnd"/>
      <w:r w:rsidRPr="009A539E">
        <w:rPr>
          <w:rFonts w:ascii="Times New Roman" w:hAnsi="Times New Roman"/>
          <w:szCs w:val="21"/>
        </w:rPr>
        <w:t>6].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5  Abbreviation</w:t>
      </w:r>
      <w:proofErr w:type="gramEnd"/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Define abbreviations and acronyms the first time they are used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Acronyms such as MOSFET, ac and dc do not have to be defined.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6  Equations</w:t>
      </w:r>
      <w:proofErr w:type="gramEnd"/>
    </w:p>
    <w:p w:rsidR="003B5E0D" w:rsidRDefault="003B5E0D" w:rsidP="003F0DC5">
      <w:pPr>
        <w:ind w:firstLineChars="100" w:firstLine="210"/>
        <w:rPr>
          <w:rFonts w:ascii="Times New Roman" w:hAnsi="Times New Roman" w:hint="eastAsia"/>
          <w:szCs w:val="21"/>
        </w:rPr>
      </w:pPr>
      <w:r w:rsidRPr="009A539E">
        <w:rPr>
          <w:rFonts w:ascii="Times New Roman" w:hAnsi="Times New Roman"/>
          <w:szCs w:val="21"/>
        </w:rPr>
        <w:t>Number equations consecutively with equation numbers in parentheses flush with the right margin, as in (1)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To make your equations more compact, you may use the solidus (/), the exp function, or appropriate exponents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Italicize Roman symbols for quantities and variables, but not Greek symbols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Use a long dash rather than a hyphen for a minus sign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Use parentheses to avoid ambiguities in denominators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Punctuate equations with commas or periods when they are part of a sentence, like this,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 w:hint="eastAsia"/>
          <w:szCs w:val="21"/>
        </w:rPr>
      </w:pPr>
    </w:p>
    <w:p w:rsidR="003B5E0D" w:rsidRDefault="003F0DC5" w:rsidP="003F0DC5">
      <w:pPr>
        <w:ind w:firstLineChars="100" w:firstLine="210"/>
        <w:rPr>
          <w:rFonts w:ascii="Times New Roman" w:hAnsi="Times New Roman" w:hint="eastAsia"/>
          <w:szCs w:val="21"/>
        </w:rPr>
      </w:pPr>
      <w:r w:rsidRPr="009A539E">
        <w:rPr>
          <w:rFonts w:ascii="Times New Roman" w:hAnsi="Times New Roman"/>
          <w:noProof/>
          <w:position w:val="-32"/>
          <w:szCs w:val="21"/>
        </w:rPr>
      </w:r>
      <w:r w:rsidR="003F0DC5" w:rsidRPr="009A539E">
        <w:rPr>
          <w:rFonts w:ascii="Times New Roman" w:hAnsi="Times New Roman"/>
          <w:noProof/>
          <w:position w:val="-32"/>
          <w:szCs w:val="21"/>
        </w:rPr>
        <w:object w:dxaOrig="6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5pt;height:38pt;mso-width-percent:0;mso-height-percent:0;mso-width-percent:0;mso-height-percent:0" o:ole="">
            <v:imagedata r:id="rId7" o:title=""/>
          </v:shape>
          <o:OLEObject Type="Embed" ProgID="Equation.3" ShapeID="_x0000_i1025" DrawAspect="Content" ObjectID="_1668852913" r:id="rId8"/>
        </w:object>
      </w:r>
      <w:r w:rsidR="003B5E0D" w:rsidRPr="009A539E">
        <w:rPr>
          <w:rFonts w:ascii="Times New Roman" w:hAnsi="Times New Roman"/>
          <w:szCs w:val="21"/>
        </w:rPr>
        <w:t xml:space="preserve">             (1)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 w:hint="eastAsia"/>
          <w:szCs w:val="21"/>
        </w:rPr>
      </w:pP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Be sure that the symbols in your equation have been defined before the equation appears or immediately following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When you refer to equations in the text, refer to (1)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Do not use “Eq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(1)” or “Equation (1)” except at the beginning of a sentence: “Equation (1) is used …”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7  Others</w:t>
      </w:r>
      <w:proofErr w:type="gramEnd"/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Use either one or two spaces between sections</w:t>
      </w:r>
      <w:r>
        <w:rPr>
          <w:rFonts w:ascii="Times New Roman" w:hAnsi="Times New Roman"/>
          <w:szCs w:val="21"/>
        </w:rPr>
        <w:t xml:space="preserve">.  </w:t>
      </w:r>
      <w:r>
        <w:rPr>
          <w:rFonts w:ascii="Times New Roman" w:hAnsi="Times New Roman" w:hint="eastAsia"/>
          <w:szCs w:val="21"/>
        </w:rPr>
        <w:t xml:space="preserve"> </w:t>
      </w:r>
      <w:r w:rsidRPr="009A539E">
        <w:rPr>
          <w:rFonts w:ascii="Times New Roman" w:hAnsi="Times New Roman"/>
          <w:szCs w:val="21"/>
        </w:rPr>
        <w:t>Use two spaces after periods at the end of sentences (full stops).</w:t>
      </w: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F0DC5" w:rsidRDefault="003F0DC5" w:rsidP="003F0DC5">
      <w:pPr>
        <w:ind w:firstLineChars="100" w:firstLine="210"/>
        <w:rPr>
          <w:rFonts w:ascii="Times New Roman" w:hAnsi="Times New Roman" w:hint="eastAsia"/>
          <w:szCs w:val="21"/>
        </w:rPr>
      </w:pPr>
    </w:p>
    <w:p w:rsidR="003F0DC5" w:rsidRPr="003F0DC5" w:rsidRDefault="003F0DC5" w:rsidP="003F0DC5">
      <w:pPr>
        <w:rPr>
          <w:rFonts w:ascii="Times New Roman" w:hAnsi="Times New Roman" w:hint="eastAsia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References</w:t>
      </w:r>
    </w:p>
    <w:p w:rsidR="003B5E0D" w:rsidRPr="007A7A3E" w:rsidRDefault="003B5E0D" w:rsidP="003F0DC5">
      <w:pPr>
        <w:numPr>
          <w:ilvl w:val="0"/>
          <w:numId w:val="2"/>
        </w:numPr>
        <w:rPr>
          <w:rFonts w:ascii="Times New Roman" w:hAnsi="Times New Roman" w:hint="eastAsia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Eason, B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Noble, and I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Sneddon, “On certain integrals of Lipschitz-Hankel type involving products of Bessel functions,” Phil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Trans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Roy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Soc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London, vol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A247, pp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529-551, April 1955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3B5E0D" w:rsidRPr="007A7A3E" w:rsidRDefault="003B5E0D" w:rsidP="003F0DC5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.  </w:t>
      </w:r>
      <w:r w:rsidRPr="007A7A3E">
        <w:rPr>
          <w:rFonts w:ascii="Times New Roman" w:hAnsi="Times New Roman"/>
          <w:sz w:val="20"/>
          <w:szCs w:val="20"/>
        </w:rPr>
        <w:t>Clerk Maxwell, A Treaties on Electricity and Magnetism, 3rd ed., Vol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2, Oxford: Clarendon Press, 1892, pp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68-73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3B5E0D" w:rsidRPr="007A7A3E" w:rsidRDefault="003B5E0D" w:rsidP="003F0DC5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Jacobs and C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Bean, ``Fine particles, thin films and exchange anisotropy,'' in Magnetism, Vol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III, G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A7A3E">
        <w:rPr>
          <w:rFonts w:ascii="Times New Roman" w:hAnsi="Times New Roman"/>
          <w:sz w:val="20"/>
          <w:szCs w:val="20"/>
        </w:rPr>
        <w:t>Rado</w:t>
      </w:r>
      <w:proofErr w:type="spellEnd"/>
      <w:r w:rsidRPr="007A7A3E">
        <w:rPr>
          <w:rFonts w:ascii="Times New Roman" w:hAnsi="Times New Roman"/>
          <w:sz w:val="20"/>
          <w:szCs w:val="20"/>
        </w:rPr>
        <w:t xml:space="preserve"> and H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Suhl, Eds., New York: Academic Press, 1963, pp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271-350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3B5E0D" w:rsidRPr="007A7A3E" w:rsidRDefault="003B5E0D" w:rsidP="003F0DC5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 xml:space="preserve">Smith, “Title of paper optional here,” unpublished </w:t>
      </w:r>
    </w:p>
    <w:p w:rsidR="003B5E0D" w:rsidRPr="007A7A3E" w:rsidRDefault="003B5E0D" w:rsidP="003F0DC5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Rose, “Title of paper with only first word capitalized,” in press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3B5E0D" w:rsidRPr="007A7A3E" w:rsidRDefault="003B5E0D" w:rsidP="003F0DC5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F3C3B">
        <w:rPr>
          <w:rFonts w:ascii="Times New Roman" w:hAnsi="Times New Roman"/>
          <w:sz w:val="20"/>
          <w:szCs w:val="20"/>
        </w:rPr>
        <w:t xml:space="preserve">Y. Yorozu, M. Hirano, K. </w:t>
      </w:r>
      <w:r w:rsidRPr="007A7A3E">
        <w:rPr>
          <w:rFonts w:ascii="Times New Roman" w:hAnsi="Times New Roman"/>
          <w:sz w:val="20"/>
          <w:szCs w:val="20"/>
        </w:rPr>
        <w:t>Oka, and Y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A7A3E">
        <w:rPr>
          <w:rFonts w:ascii="Times New Roman" w:hAnsi="Times New Roman"/>
          <w:sz w:val="20"/>
          <w:szCs w:val="20"/>
        </w:rPr>
        <w:t>Tanigawa</w:t>
      </w:r>
      <w:proofErr w:type="spellEnd"/>
      <w:r w:rsidRPr="007A7A3E">
        <w:rPr>
          <w:rFonts w:ascii="Times New Roman" w:hAnsi="Times New Roman"/>
          <w:sz w:val="20"/>
          <w:szCs w:val="20"/>
        </w:rPr>
        <w:t>, “Electron spectroscopy studies on magneto-optical media and plastic substrate interface,” IEEE Trans</w:t>
      </w:r>
      <w:r>
        <w:rPr>
          <w:rFonts w:ascii="Times New Roman" w:hAnsi="Times New Roman"/>
          <w:sz w:val="20"/>
          <w:szCs w:val="20"/>
        </w:rPr>
        <w:t xml:space="preserve">.  </w:t>
      </w:r>
      <w:r w:rsidRPr="007A7A3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A7A3E">
        <w:rPr>
          <w:rFonts w:ascii="Times New Roman" w:hAnsi="Times New Roman"/>
          <w:sz w:val="20"/>
          <w:szCs w:val="20"/>
        </w:rPr>
        <w:t>Magn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Japan, vol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2, pp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740-741, August 1987 [Digests 9th Annual conf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A7A3E">
        <w:rPr>
          <w:rFonts w:ascii="Times New Roman" w:hAnsi="Times New Roman"/>
          <w:sz w:val="20"/>
          <w:szCs w:val="20"/>
        </w:rPr>
        <w:t>Magn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>Japan, p</w:t>
      </w:r>
      <w:r>
        <w:rPr>
          <w:rFonts w:ascii="Times New Roman" w:hAnsi="Times New Roman"/>
          <w:sz w:val="20"/>
          <w:szCs w:val="20"/>
        </w:rPr>
        <w:t xml:space="preserve">. </w:t>
      </w:r>
      <w:r w:rsidRPr="007A7A3E">
        <w:rPr>
          <w:rFonts w:ascii="Times New Roman" w:hAnsi="Times New Roman"/>
          <w:sz w:val="20"/>
          <w:szCs w:val="20"/>
        </w:rPr>
        <w:t xml:space="preserve">3012, 1982] </w:t>
      </w:r>
    </w:p>
    <w:p w:rsidR="003B5E0D" w:rsidRPr="009A539E" w:rsidRDefault="003B5E0D" w:rsidP="003F0DC5">
      <w:pPr>
        <w:rPr>
          <w:rFonts w:ascii="Times New Roman" w:hAnsi="Times New Roman"/>
        </w:rPr>
      </w:pPr>
    </w:p>
    <w:p w:rsidR="003B5E0D" w:rsidRDefault="003B5E0D" w:rsidP="003F0DC5">
      <w:pPr>
        <w:ind w:firstLineChars="100" w:firstLine="210"/>
        <w:rPr>
          <w:rFonts w:ascii="Times New Roman" w:hAnsi="Times New Roman"/>
          <w:szCs w:val="21"/>
        </w:rPr>
        <w:sectPr w:rsidR="003B5E0D" w:rsidSect="003B5E0D">
          <w:pgSz w:w="11906" w:h="16838" w:code="9"/>
          <w:pgMar w:top="1418" w:right="1418" w:bottom="1701" w:left="1361" w:header="851" w:footer="992" w:gutter="0"/>
          <w:cols w:space="425"/>
          <w:docGrid w:linePitch="320"/>
        </w:sectPr>
      </w:pP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lastRenderedPageBreak/>
        <w:t>Table I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Font sizes for extended abstracts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46"/>
        <w:gridCol w:w="504"/>
        <w:gridCol w:w="2586"/>
      </w:tblGrid>
      <w:tr w:rsidR="003B5E0D" w:rsidRPr="003B5E0D">
        <w:tc>
          <w:tcPr>
            <w:tcW w:w="612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Font Size</w:t>
            </w:r>
          </w:p>
        </w:tc>
        <w:tc>
          <w:tcPr>
            <w:tcW w:w="54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Bold</w:t>
            </w:r>
          </w:p>
        </w:tc>
        <w:tc>
          <w:tcPr>
            <w:tcW w:w="504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Italic</w:t>
            </w:r>
          </w:p>
        </w:tc>
        <w:tc>
          <w:tcPr>
            <w:tcW w:w="258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Text</w:t>
            </w:r>
          </w:p>
        </w:tc>
      </w:tr>
      <w:tr w:rsidR="003B5E0D" w:rsidRPr="003B5E0D">
        <w:tc>
          <w:tcPr>
            <w:tcW w:w="612" w:type="dxa"/>
          </w:tcPr>
          <w:p w:rsidR="003B5E0D" w:rsidRPr="003B5E0D" w:rsidRDefault="003B5E0D" w:rsidP="003F0DC5">
            <w:pPr>
              <w:rPr>
                <w:rFonts w:ascii="Times New Roman" w:hAnsi="Times New Roman" w:hint="eastAsia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10</w:t>
            </w:r>
            <w:r w:rsidRPr="003B5E0D">
              <w:rPr>
                <w:rFonts w:ascii="Times New Roman" w:hAnsi="Times New Roman" w:hint="eastAsia"/>
                <w:szCs w:val="21"/>
              </w:rPr>
              <w:t>.5</w:t>
            </w:r>
          </w:p>
        </w:tc>
        <w:tc>
          <w:tcPr>
            <w:tcW w:w="54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4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Main text, authors’ affiliations</w:t>
            </w:r>
          </w:p>
        </w:tc>
      </w:tr>
      <w:tr w:rsidR="003B5E0D" w:rsidRPr="003B5E0D">
        <w:tc>
          <w:tcPr>
            <w:tcW w:w="612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54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4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Authors’ names</w:t>
            </w:r>
          </w:p>
        </w:tc>
      </w:tr>
      <w:tr w:rsidR="003B5E0D" w:rsidRPr="003B5E0D">
        <w:tc>
          <w:tcPr>
            <w:tcW w:w="612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54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Yes</w:t>
            </w:r>
          </w:p>
        </w:tc>
        <w:tc>
          <w:tcPr>
            <w:tcW w:w="504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Paper title</w:t>
            </w:r>
          </w:p>
        </w:tc>
      </w:tr>
      <w:tr w:rsidR="003B5E0D" w:rsidRPr="003B5E0D">
        <w:tc>
          <w:tcPr>
            <w:tcW w:w="612" w:type="dxa"/>
          </w:tcPr>
          <w:p w:rsidR="003B5E0D" w:rsidRPr="003B5E0D" w:rsidRDefault="003B5E0D" w:rsidP="003F0DC5">
            <w:pPr>
              <w:rPr>
                <w:rFonts w:ascii="Times New Roman" w:hAnsi="Times New Roman" w:hint="eastAsia"/>
                <w:szCs w:val="21"/>
              </w:rPr>
            </w:pPr>
            <w:r w:rsidRPr="003B5E0D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54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4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References, table, table names, table captions, figure captions</w:t>
            </w:r>
          </w:p>
        </w:tc>
      </w:tr>
      <w:tr w:rsidR="003B5E0D" w:rsidRPr="003B5E0D">
        <w:tc>
          <w:tcPr>
            <w:tcW w:w="612" w:type="dxa"/>
          </w:tcPr>
          <w:p w:rsidR="003B5E0D" w:rsidRPr="003B5E0D" w:rsidRDefault="003B5E0D" w:rsidP="003F0DC5">
            <w:pPr>
              <w:rPr>
                <w:rFonts w:ascii="Times New Roman" w:hAnsi="Times New Roman" w:hint="eastAsia"/>
                <w:szCs w:val="21"/>
              </w:rPr>
            </w:pPr>
            <w:r w:rsidRPr="003B5E0D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54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04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</w:tcPr>
          <w:p w:rsidR="003B5E0D" w:rsidRPr="003B5E0D" w:rsidRDefault="003B5E0D" w:rsidP="003F0DC5">
            <w:pPr>
              <w:rPr>
                <w:rFonts w:ascii="Times New Roman" w:hAnsi="Times New Roman"/>
                <w:szCs w:val="21"/>
              </w:rPr>
            </w:pPr>
            <w:r w:rsidRPr="003B5E0D">
              <w:rPr>
                <w:rFonts w:ascii="Times New Roman" w:hAnsi="Times New Roman"/>
                <w:szCs w:val="21"/>
              </w:rPr>
              <w:t>Footnotes, sub- and superscripts</w:t>
            </w:r>
          </w:p>
        </w:tc>
      </w:tr>
    </w:tbl>
    <w:p w:rsidR="003B5E0D" w:rsidRPr="009A539E" w:rsidRDefault="003B5E0D" w:rsidP="003F0DC5">
      <w:pPr>
        <w:ind w:firstLineChars="100" w:firstLine="210"/>
        <w:rPr>
          <w:rFonts w:ascii="Times New Roman" w:hAnsi="Times New Roman" w:hint="eastAsia"/>
          <w:szCs w:val="21"/>
        </w:rPr>
      </w:pPr>
    </w:p>
    <w:p w:rsidR="003B5E0D" w:rsidRPr="009A539E" w:rsidRDefault="003F0DC5" w:rsidP="003F0DC5">
      <w:pPr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223520</wp:posOffset>
                </wp:positionV>
                <wp:extent cx="2719705" cy="1611630"/>
                <wp:effectExtent l="0" t="0" r="0" b="0"/>
                <wp:wrapTight wrapText="bothSides">
                  <wp:wrapPolygon edited="0">
                    <wp:start x="-76" y="-128"/>
                    <wp:lineTo x="-76" y="21472"/>
                    <wp:lineTo x="21676" y="21472"/>
                    <wp:lineTo x="21676" y="-128"/>
                    <wp:lineTo x="-76" y="-128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705" cy="1611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E0D" w:rsidRDefault="003B5E0D" w:rsidP="003B5E0D">
                            <w:pPr>
                              <w:jc w:val="center"/>
                            </w:pPr>
                          </w:p>
                          <w:p w:rsidR="003B5E0D" w:rsidRDefault="003B5E0D" w:rsidP="003B5E0D">
                            <w:pPr>
                              <w:jc w:val="center"/>
                            </w:pPr>
                          </w:p>
                          <w:p w:rsidR="003B5E0D" w:rsidRDefault="003B5E0D" w:rsidP="003B5E0D">
                            <w:pPr>
                              <w:jc w:val="center"/>
                            </w:pPr>
                          </w:p>
                          <w:p w:rsidR="003B5E0D" w:rsidRDefault="003B5E0D" w:rsidP="003B5E0D">
                            <w:pPr>
                              <w:jc w:val="center"/>
                            </w:pPr>
                          </w:p>
                          <w:p w:rsidR="003B5E0D" w:rsidRDefault="003B5E0D" w:rsidP="003B5E0D">
                            <w:pPr>
                              <w:jc w:val="center"/>
                            </w:pPr>
                            <w:r>
                              <w:t>This is a sample figure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7.15pt;margin-top:17.6pt;width:214.15pt;height:1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" filled="f" fillcolor="#9bc1ff" strokeweight="1.5pt">
                <v:fill color2="#3f80cd" focus="100%" type="gradient">
                  <o:fill v:ext="view" type="gradientUnscaled"/>
                </v:fill>
                <v:shadow opacity="22938f" offset="0"/>
                <v:path arrowok="t"/>
                <v:textbox inset="5.85pt,.7pt,5.85pt,.7pt">
                  <w:txbxContent>
                    <w:p w:rsidR="003B5E0D" w:rsidRDefault="003B5E0D" w:rsidP="003B5E0D">
                      <w:pPr>
                        <w:jc w:val="center"/>
                      </w:pPr>
                    </w:p>
                    <w:p w:rsidR="003B5E0D" w:rsidRDefault="003B5E0D" w:rsidP="003B5E0D">
                      <w:pPr>
                        <w:jc w:val="center"/>
                      </w:pPr>
                    </w:p>
                    <w:p w:rsidR="003B5E0D" w:rsidRDefault="003B5E0D" w:rsidP="003B5E0D">
                      <w:pPr>
                        <w:jc w:val="center"/>
                      </w:pPr>
                    </w:p>
                    <w:p w:rsidR="003B5E0D" w:rsidRDefault="003B5E0D" w:rsidP="003B5E0D">
                      <w:pPr>
                        <w:jc w:val="center"/>
                      </w:pPr>
                    </w:p>
                    <w:p w:rsidR="003B5E0D" w:rsidRDefault="003B5E0D" w:rsidP="003B5E0D">
                      <w:pPr>
                        <w:jc w:val="center"/>
                      </w:pPr>
                      <w:r>
                        <w:t>This is a sample figure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B5E0D" w:rsidRPr="0039062B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  <w:r w:rsidRPr="009A539E">
        <w:rPr>
          <w:rFonts w:ascii="Times New Roman" w:hAnsi="Times New Roman"/>
          <w:szCs w:val="21"/>
        </w:rPr>
        <w:t>Fig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1 This is a sample figure</w:t>
      </w:r>
      <w:r>
        <w:rPr>
          <w:rFonts w:ascii="Times New Roman" w:hAnsi="Times New Roman"/>
          <w:szCs w:val="21"/>
        </w:rPr>
        <w:t xml:space="preserve">.  </w:t>
      </w:r>
      <w:r w:rsidRPr="009A539E">
        <w:rPr>
          <w:rFonts w:ascii="Times New Roman" w:hAnsi="Times New Roman"/>
          <w:szCs w:val="21"/>
        </w:rPr>
        <w:t>Captions exceeding one line are arranged like this.</w:t>
      </w:r>
    </w:p>
    <w:p w:rsidR="003B5E0D" w:rsidRPr="009A539E" w:rsidRDefault="003B5E0D" w:rsidP="003F0DC5">
      <w:pPr>
        <w:ind w:firstLineChars="100" w:firstLine="210"/>
        <w:rPr>
          <w:rFonts w:ascii="Times New Roman" w:hAnsi="Times New Roman"/>
          <w:szCs w:val="21"/>
        </w:rPr>
      </w:pPr>
    </w:p>
    <w:p w:rsidR="003B5E0D" w:rsidRDefault="003B5E0D" w:rsidP="003F0DC5">
      <w:pPr>
        <w:rPr>
          <w:rFonts w:hint="eastAsia"/>
        </w:rPr>
      </w:pPr>
    </w:p>
    <w:sectPr w:rsidR="003B5E0D" w:rsidSect="003B5E0D">
      <w:type w:val="continuous"/>
      <w:pgSz w:w="11906" w:h="16838" w:code="9"/>
      <w:pgMar w:top="1418" w:right="1418" w:bottom="1701" w:left="136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71E" w:rsidRDefault="005A571E">
      <w:r>
        <w:separator/>
      </w:r>
    </w:p>
  </w:endnote>
  <w:endnote w:type="continuationSeparator" w:id="0">
    <w:p w:rsidR="005A571E" w:rsidRDefault="005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71E" w:rsidRDefault="005A571E">
      <w:r>
        <w:separator/>
      </w:r>
    </w:p>
  </w:footnote>
  <w:footnote w:type="continuationSeparator" w:id="0">
    <w:p w:rsidR="005A571E" w:rsidRDefault="005A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52167"/>
    <w:multiLevelType w:val="hybridMultilevel"/>
    <w:tmpl w:val="741135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5475B3"/>
    <w:multiLevelType w:val="hybridMultilevel"/>
    <w:tmpl w:val="288AA172"/>
    <w:lvl w:ilvl="0" w:tplc="A35698C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90"/>
    <w:rsid w:val="000600B6"/>
    <w:rsid w:val="0017068A"/>
    <w:rsid w:val="001A633D"/>
    <w:rsid w:val="002D73C5"/>
    <w:rsid w:val="003B5E0D"/>
    <w:rsid w:val="003F0DC5"/>
    <w:rsid w:val="00412883"/>
    <w:rsid w:val="004358AE"/>
    <w:rsid w:val="00513627"/>
    <w:rsid w:val="00532A04"/>
    <w:rsid w:val="005A571E"/>
    <w:rsid w:val="0077418E"/>
    <w:rsid w:val="008C1D74"/>
    <w:rsid w:val="009F0986"/>
    <w:rsid w:val="00A15855"/>
    <w:rsid w:val="00AE1D1D"/>
    <w:rsid w:val="00B31C93"/>
    <w:rsid w:val="00B601F6"/>
    <w:rsid w:val="00B7406F"/>
    <w:rsid w:val="00BC701D"/>
    <w:rsid w:val="00C07885"/>
    <w:rsid w:val="00C17D41"/>
    <w:rsid w:val="00C90517"/>
    <w:rsid w:val="00E047B7"/>
    <w:rsid w:val="00ED5C19"/>
    <w:rsid w:val="00ED5D7E"/>
    <w:rsid w:val="00EE0BD8"/>
    <w:rsid w:val="00EF56DE"/>
    <w:rsid w:val="00F43B41"/>
    <w:rsid w:val="00F52D02"/>
    <w:rsid w:val="00FC5038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C2BCA4"/>
  <w15:chartTrackingRefBased/>
  <w15:docId w15:val="{E4C36957-B761-1049-B4FD-C86CF53E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014E"/>
    <w:rPr>
      <w:rFonts w:ascii="Times New Roman" w:eastAsia="ＭＳ ゴシック" w:hAnsi="Times New Roman"/>
      <w:b/>
      <w:bCs/>
      <w:sz w:val="28"/>
    </w:rPr>
  </w:style>
  <w:style w:type="table" w:styleId="a4">
    <w:name w:val="Table Grid"/>
    <w:basedOn w:val="a1"/>
    <w:rsid w:val="00A46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39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rsid w:val="00C905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05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1091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of Proposals in Single Column Format</vt:lpstr>
      <vt:lpstr>Preparation of Proposals in Single Column Format</vt:lpstr>
    </vt:vector>
  </TitlesOfParts>
  <Company>University of Tokyo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Proposals in Single Column Format</dc:title>
  <dc:subject/>
  <dc:creator>Makoto Ikeda</dc:creator>
  <cp:keywords/>
  <cp:lastModifiedBy>和田　康孝</cp:lastModifiedBy>
  <cp:revision>3</cp:revision>
  <cp:lastPrinted>2005-12-16T02:35:00Z</cp:lastPrinted>
  <dcterms:created xsi:type="dcterms:W3CDTF">2020-12-07T04:28:00Z</dcterms:created>
  <dcterms:modified xsi:type="dcterms:W3CDTF">2020-12-07T04:29:00Z</dcterms:modified>
</cp:coreProperties>
</file>